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AC" w:rsidRDefault="005E1CC9" w:rsidP="005E1CC9">
      <w:pPr>
        <w:spacing w:after="0" w:line="240" w:lineRule="auto"/>
        <w:rPr>
          <w:b/>
          <w:u w:val="single"/>
        </w:rPr>
      </w:pPr>
      <w:r w:rsidRPr="005E1CC9">
        <w:rPr>
          <w:b/>
          <w:u w:val="single"/>
        </w:rPr>
        <w:t>Employer survey</w:t>
      </w:r>
    </w:p>
    <w:p w:rsidR="005E1CC9" w:rsidRDefault="005E1CC9" w:rsidP="005E1CC9">
      <w:pPr>
        <w:spacing w:after="0" w:line="240" w:lineRule="auto"/>
        <w:rPr>
          <w:b/>
          <w:u w:val="single"/>
        </w:rPr>
      </w:pPr>
    </w:p>
    <w:p w:rsidR="005E1CC9" w:rsidRDefault="005E1CC9" w:rsidP="005E1CC9">
      <w:pPr>
        <w:spacing w:after="0" w:line="240" w:lineRule="auto"/>
      </w:pPr>
      <w:r>
        <w:t>Q</w:t>
      </w:r>
      <w:r w:rsidR="00CF7304">
        <w:t>1</w:t>
      </w:r>
      <w:r>
        <w:t xml:space="preserve">. Do you currently/have you in the past had candidates or put candidates forward for the Professional Development Award at SCQF Level 7 (commonly referred to as the Advanced Craft certificate)?  </w:t>
      </w:r>
      <w:r w:rsidRPr="00954298">
        <w:t>Yes</w:t>
      </w:r>
      <w:r>
        <w:t xml:space="preserve">  </w:t>
      </w:r>
      <w:r>
        <w:sym w:font="Wingdings" w:char="F06F"/>
      </w:r>
      <w:r>
        <w:t xml:space="preserve">  No </w:t>
      </w:r>
      <w:r>
        <w:sym w:font="Wingdings" w:char="F06F"/>
      </w:r>
    </w:p>
    <w:p w:rsidR="005E1CC9" w:rsidRDefault="005E1CC9" w:rsidP="005E1CC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1CC9" w:rsidTr="001357C5">
        <w:tc>
          <w:tcPr>
            <w:tcW w:w="9016" w:type="dxa"/>
          </w:tcPr>
          <w:p w:rsidR="005E1CC9" w:rsidRPr="004D2AC5" w:rsidRDefault="005E1CC9" w:rsidP="005E1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Comments:</w:t>
            </w:r>
          </w:p>
          <w:p w:rsidR="005E1CC9" w:rsidRDefault="005E1CC9" w:rsidP="005E1CC9"/>
          <w:p w:rsidR="004C1917" w:rsidRDefault="004C1917" w:rsidP="005E1CC9"/>
          <w:p w:rsidR="005E1CC9" w:rsidRDefault="005E1CC9" w:rsidP="005E1CC9"/>
        </w:tc>
      </w:tr>
    </w:tbl>
    <w:p w:rsidR="005E1CC9" w:rsidRDefault="005E1CC9" w:rsidP="005E1CC9">
      <w:pPr>
        <w:spacing w:after="0" w:line="240" w:lineRule="auto"/>
      </w:pPr>
    </w:p>
    <w:p w:rsidR="005E1CC9" w:rsidRDefault="005E1CC9" w:rsidP="005E1CC9">
      <w:pPr>
        <w:spacing w:after="0" w:line="240" w:lineRule="auto"/>
      </w:pPr>
      <w:r>
        <w:t>Q</w:t>
      </w:r>
      <w:r w:rsidR="00CF7304">
        <w:t>2</w:t>
      </w:r>
      <w:r>
        <w:t>. If you answered ‘yes’ to the above question please indicate which trade/trades?</w:t>
      </w:r>
    </w:p>
    <w:p w:rsidR="005E1CC9" w:rsidRDefault="005E1CC9" w:rsidP="005E1CC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992"/>
      </w:tblGrid>
      <w:tr w:rsidR="005E1CC9" w:rsidTr="001357C5">
        <w:tc>
          <w:tcPr>
            <w:tcW w:w="2547" w:type="dxa"/>
          </w:tcPr>
          <w:p w:rsidR="005E1CC9" w:rsidRPr="00D343B5" w:rsidRDefault="005E1CC9" w:rsidP="005E1CC9">
            <w:pPr>
              <w:rPr>
                <w:b/>
              </w:rPr>
            </w:pPr>
            <w:r w:rsidRPr="00D343B5">
              <w:rPr>
                <w:b/>
              </w:rPr>
              <w:t>PDA</w:t>
            </w:r>
          </w:p>
        </w:tc>
        <w:tc>
          <w:tcPr>
            <w:tcW w:w="992" w:type="dxa"/>
          </w:tcPr>
          <w:p w:rsidR="005E1CC9" w:rsidRPr="00D343B5" w:rsidRDefault="005E1CC9" w:rsidP="005E1CC9">
            <w:pPr>
              <w:rPr>
                <w:b/>
              </w:rPr>
            </w:pPr>
            <w:r>
              <w:rPr>
                <w:b/>
              </w:rPr>
              <w:t>Please tick</w:t>
            </w:r>
          </w:p>
        </w:tc>
      </w:tr>
      <w:tr w:rsidR="005E1CC9" w:rsidTr="001357C5">
        <w:tc>
          <w:tcPr>
            <w:tcW w:w="2547" w:type="dxa"/>
          </w:tcPr>
          <w:p w:rsidR="005E1CC9" w:rsidRDefault="005E1CC9" w:rsidP="005E1CC9">
            <w:r>
              <w:t>Bricklaying</w:t>
            </w:r>
          </w:p>
        </w:tc>
        <w:tc>
          <w:tcPr>
            <w:tcW w:w="992" w:type="dxa"/>
          </w:tcPr>
          <w:p w:rsidR="005E1CC9" w:rsidRDefault="005E1CC9" w:rsidP="005E1CC9"/>
        </w:tc>
      </w:tr>
      <w:tr w:rsidR="005E1CC9" w:rsidTr="001357C5">
        <w:tc>
          <w:tcPr>
            <w:tcW w:w="2547" w:type="dxa"/>
          </w:tcPr>
          <w:p w:rsidR="005E1CC9" w:rsidRDefault="005E1CC9" w:rsidP="005E1CC9">
            <w:r>
              <w:t>Carpentry and Joinery</w:t>
            </w:r>
          </w:p>
        </w:tc>
        <w:tc>
          <w:tcPr>
            <w:tcW w:w="992" w:type="dxa"/>
          </w:tcPr>
          <w:p w:rsidR="005E1CC9" w:rsidRDefault="005E1CC9" w:rsidP="005E1CC9"/>
        </w:tc>
      </w:tr>
      <w:tr w:rsidR="005E1CC9" w:rsidTr="001357C5">
        <w:tc>
          <w:tcPr>
            <w:tcW w:w="2547" w:type="dxa"/>
          </w:tcPr>
          <w:p w:rsidR="005E1CC9" w:rsidRDefault="005E1CC9" w:rsidP="005E1CC9">
            <w:r>
              <w:t>Painting and Decorating</w:t>
            </w:r>
          </w:p>
        </w:tc>
        <w:tc>
          <w:tcPr>
            <w:tcW w:w="992" w:type="dxa"/>
          </w:tcPr>
          <w:p w:rsidR="005E1CC9" w:rsidRDefault="005E1CC9" w:rsidP="005E1CC9"/>
        </w:tc>
      </w:tr>
      <w:tr w:rsidR="005E1CC9" w:rsidTr="001357C5">
        <w:tc>
          <w:tcPr>
            <w:tcW w:w="2547" w:type="dxa"/>
          </w:tcPr>
          <w:p w:rsidR="005E1CC9" w:rsidRDefault="005E1CC9" w:rsidP="005E1CC9">
            <w:r>
              <w:t>Plastering</w:t>
            </w:r>
          </w:p>
        </w:tc>
        <w:tc>
          <w:tcPr>
            <w:tcW w:w="992" w:type="dxa"/>
          </w:tcPr>
          <w:p w:rsidR="005E1CC9" w:rsidRDefault="005E1CC9" w:rsidP="005E1CC9"/>
        </w:tc>
      </w:tr>
      <w:tr w:rsidR="005E1CC9" w:rsidTr="001357C5">
        <w:tc>
          <w:tcPr>
            <w:tcW w:w="2547" w:type="dxa"/>
          </w:tcPr>
          <w:p w:rsidR="005E1CC9" w:rsidRDefault="005E1CC9" w:rsidP="005E1CC9">
            <w:r>
              <w:t>Roofing</w:t>
            </w:r>
          </w:p>
        </w:tc>
        <w:tc>
          <w:tcPr>
            <w:tcW w:w="992" w:type="dxa"/>
          </w:tcPr>
          <w:p w:rsidR="005E1CC9" w:rsidRDefault="005E1CC9" w:rsidP="005E1CC9"/>
        </w:tc>
      </w:tr>
      <w:tr w:rsidR="005E1CC9" w:rsidTr="001357C5">
        <w:tc>
          <w:tcPr>
            <w:tcW w:w="2547" w:type="dxa"/>
          </w:tcPr>
          <w:p w:rsidR="005E1CC9" w:rsidRDefault="005E1CC9" w:rsidP="005E1CC9">
            <w:r>
              <w:t>Stonemasonry</w:t>
            </w:r>
          </w:p>
        </w:tc>
        <w:tc>
          <w:tcPr>
            <w:tcW w:w="992" w:type="dxa"/>
          </w:tcPr>
          <w:p w:rsidR="005E1CC9" w:rsidRDefault="005E1CC9" w:rsidP="005E1CC9"/>
        </w:tc>
      </w:tr>
    </w:tbl>
    <w:p w:rsidR="005E1CC9" w:rsidRDefault="005E1CC9" w:rsidP="005E1CC9">
      <w:pPr>
        <w:spacing w:after="0" w:line="240" w:lineRule="auto"/>
      </w:pPr>
    </w:p>
    <w:p w:rsidR="005E1CC9" w:rsidRDefault="005E1CC9" w:rsidP="005E1CC9">
      <w:pPr>
        <w:spacing w:after="0" w:line="240" w:lineRule="auto"/>
      </w:pPr>
      <w:r>
        <w:t>Q</w:t>
      </w:r>
      <w:r w:rsidR="00CF7304">
        <w:t>3</w:t>
      </w:r>
      <w:r>
        <w:t xml:space="preserve">. As an employer, do you consider these qualifications beneficial to your business? </w:t>
      </w:r>
      <w:r w:rsidRPr="00954298">
        <w:t>Yes</w:t>
      </w:r>
      <w:r>
        <w:t xml:space="preserve">  </w:t>
      </w:r>
      <w:r>
        <w:sym w:font="Wingdings" w:char="F06F"/>
      </w:r>
      <w:r>
        <w:t xml:space="preserve">  No </w:t>
      </w:r>
      <w:r>
        <w:sym w:font="Wingdings" w:char="F06F"/>
      </w:r>
    </w:p>
    <w:p w:rsidR="005E1CC9" w:rsidRDefault="005E1CC9" w:rsidP="005E1CC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1CC9" w:rsidTr="001357C5">
        <w:tc>
          <w:tcPr>
            <w:tcW w:w="9016" w:type="dxa"/>
          </w:tcPr>
          <w:p w:rsidR="005E1CC9" w:rsidRPr="004D2AC5" w:rsidRDefault="005E1CC9" w:rsidP="005E1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Comments:</w:t>
            </w:r>
          </w:p>
          <w:p w:rsidR="005E1CC9" w:rsidRDefault="005E1CC9" w:rsidP="005E1CC9"/>
          <w:p w:rsidR="004C1917" w:rsidRDefault="004C1917" w:rsidP="005E1CC9"/>
          <w:p w:rsidR="005E1CC9" w:rsidRDefault="005E1CC9" w:rsidP="005E1CC9"/>
        </w:tc>
      </w:tr>
    </w:tbl>
    <w:p w:rsidR="005E1CC9" w:rsidRDefault="005E1CC9" w:rsidP="005E1CC9">
      <w:pPr>
        <w:spacing w:after="0" w:line="240" w:lineRule="auto"/>
      </w:pPr>
    </w:p>
    <w:p w:rsidR="005E1CC9" w:rsidRDefault="005E1CC9" w:rsidP="005E1CC9">
      <w:pPr>
        <w:spacing w:after="0" w:line="240" w:lineRule="auto"/>
      </w:pPr>
      <w:r>
        <w:t>Q</w:t>
      </w:r>
      <w:r w:rsidR="00CF7304">
        <w:t>4</w:t>
      </w:r>
      <w:r>
        <w:t xml:space="preserve">. In their current format, do you feel these qualifications are relevant to industries current emerging needs? </w:t>
      </w:r>
      <w:r w:rsidRPr="00954298">
        <w:t>Yes</w:t>
      </w:r>
      <w:r>
        <w:t xml:space="preserve">  </w:t>
      </w:r>
      <w:r>
        <w:sym w:font="Wingdings" w:char="F06F"/>
      </w:r>
      <w:r>
        <w:t xml:space="preserve">  No </w:t>
      </w:r>
      <w:r>
        <w:sym w:font="Wingdings" w:char="F06F"/>
      </w:r>
    </w:p>
    <w:p w:rsidR="005E1CC9" w:rsidRDefault="005E1CC9" w:rsidP="005E1CC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1CC9" w:rsidTr="001357C5">
        <w:tc>
          <w:tcPr>
            <w:tcW w:w="9016" w:type="dxa"/>
          </w:tcPr>
          <w:p w:rsidR="005E1CC9" w:rsidRPr="004D2AC5" w:rsidRDefault="005E1CC9" w:rsidP="005E1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Comments:</w:t>
            </w:r>
          </w:p>
          <w:p w:rsidR="005E1CC9" w:rsidRDefault="005E1CC9" w:rsidP="005E1CC9"/>
          <w:p w:rsidR="004C1917" w:rsidRDefault="004C1917" w:rsidP="005E1CC9"/>
          <w:p w:rsidR="005E1CC9" w:rsidRDefault="005E1CC9" w:rsidP="005E1CC9"/>
        </w:tc>
      </w:tr>
    </w:tbl>
    <w:p w:rsidR="005E1CC9" w:rsidRDefault="005E1CC9" w:rsidP="005E1CC9">
      <w:pPr>
        <w:spacing w:after="0" w:line="240" w:lineRule="auto"/>
      </w:pPr>
    </w:p>
    <w:p w:rsidR="005E1CC9" w:rsidRDefault="005E1CC9" w:rsidP="005E1CC9">
      <w:pPr>
        <w:spacing w:after="0" w:line="240" w:lineRule="auto"/>
      </w:pPr>
      <w:r>
        <w:t>Q</w:t>
      </w:r>
      <w:r w:rsidR="00CF7304">
        <w:t>5</w:t>
      </w:r>
      <w:r>
        <w:t>. Have you experienced any of these common issues?</w:t>
      </w:r>
      <w:r w:rsidR="00CF7304">
        <w:t xml:space="preserve"> (</w:t>
      </w:r>
      <w:proofErr w:type="gramStart"/>
      <w:r w:rsidR="00CF7304">
        <w:t>tick</w:t>
      </w:r>
      <w:proofErr w:type="gramEnd"/>
      <w:r w:rsidR="00CF7304">
        <w:t xml:space="preserve"> all relevant boxes)</w:t>
      </w:r>
    </w:p>
    <w:p w:rsidR="005E1CC9" w:rsidRDefault="005E1CC9" w:rsidP="005E1CC9">
      <w:pPr>
        <w:spacing w:after="0" w:line="240" w:lineRule="auto"/>
      </w:pPr>
    </w:p>
    <w:p w:rsidR="005E1CC9" w:rsidRDefault="005E1CC9" w:rsidP="005E1CC9">
      <w:pPr>
        <w:spacing w:after="0" w:line="240" w:lineRule="auto"/>
      </w:pPr>
      <w:r>
        <w:t>CITB funding mechanisms</w:t>
      </w:r>
      <w:r w:rsidR="00CF7304">
        <w:tab/>
      </w:r>
      <w:r w:rsidR="00CF7304">
        <w:tab/>
      </w:r>
      <w:r w:rsidR="00CF7304">
        <w:tab/>
      </w:r>
      <w:r w:rsidR="00CF7304">
        <w:tab/>
      </w:r>
      <w:r w:rsidR="00CF7304">
        <w:sym w:font="Wingdings" w:char="F06F"/>
      </w:r>
    </w:p>
    <w:p w:rsidR="005E1CC9" w:rsidRDefault="005E1CC9" w:rsidP="005E1CC9">
      <w:pPr>
        <w:spacing w:after="0" w:line="240" w:lineRule="auto"/>
      </w:pPr>
      <w:r>
        <w:t>Associated Costs</w:t>
      </w:r>
      <w:r w:rsidR="00CF7304">
        <w:tab/>
      </w:r>
      <w:r w:rsidR="00CF7304">
        <w:tab/>
      </w:r>
      <w:r w:rsidR="00CF7304">
        <w:tab/>
      </w:r>
      <w:r w:rsidR="00CF7304">
        <w:tab/>
      </w:r>
      <w:r w:rsidR="00CF7304">
        <w:tab/>
      </w:r>
      <w:r w:rsidR="00CF7304">
        <w:sym w:font="Wingdings" w:char="F06F"/>
      </w:r>
    </w:p>
    <w:p w:rsidR="005E1CC9" w:rsidRDefault="005E1CC9" w:rsidP="005E1CC9">
      <w:pPr>
        <w:spacing w:after="0" w:line="240" w:lineRule="auto"/>
      </w:pPr>
      <w:r>
        <w:t>Loss of productivity</w:t>
      </w:r>
      <w:r w:rsidR="00CF7304">
        <w:tab/>
      </w:r>
      <w:r w:rsidR="00CF7304">
        <w:tab/>
      </w:r>
      <w:r w:rsidR="00CF7304">
        <w:tab/>
      </w:r>
      <w:r w:rsidR="00CF7304">
        <w:tab/>
      </w:r>
      <w:r w:rsidR="00CF7304">
        <w:tab/>
      </w:r>
      <w:r w:rsidR="00CF7304">
        <w:sym w:font="Wingdings" w:char="F06F"/>
      </w:r>
      <w:r w:rsidR="00CF7304">
        <w:tab/>
      </w:r>
    </w:p>
    <w:p w:rsidR="005E1CC9" w:rsidRDefault="005E1CC9" w:rsidP="005E1CC9">
      <w:pPr>
        <w:spacing w:after="0" w:line="240" w:lineRule="auto"/>
      </w:pPr>
      <w:r>
        <w:t>Travel/geographical location of training</w:t>
      </w:r>
      <w:r w:rsidR="00CF7304">
        <w:tab/>
      </w:r>
      <w:r w:rsidR="00CF7304">
        <w:tab/>
      </w:r>
      <w:r w:rsidR="00CF7304">
        <w:tab/>
      </w:r>
      <w:r w:rsidR="00CF7304">
        <w:sym w:font="Wingdings" w:char="F06F"/>
      </w:r>
    </w:p>
    <w:p w:rsidR="005E1CC9" w:rsidRDefault="005E1CC9" w:rsidP="005E1CC9">
      <w:pPr>
        <w:spacing w:after="0" w:line="240" w:lineRule="auto"/>
      </w:pPr>
      <w:r>
        <w:t>Attendance mode (e.g. day release/block release)</w:t>
      </w:r>
      <w:r w:rsidR="00CF7304">
        <w:tab/>
      </w:r>
      <w:r w:rsidR="00CF7304">
        <w:sym w:font="Wingdings" w:char="F06F"/>
      </w:r>
    </w:p>
    <w:p w:rsidR="00CF7304" w:rsidRDefault="00CF7304" w:rsidP="005E1CC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7304" w:rsidTr="001357C5">
        <w:tc>
          <w:tcPr>
            <w:tcW w:w="9016" w:type="dxa"/>
          </w:tcPr>
          <w:p w:rsidR="00CF7304" w:rsidRPr="004D2AC5" w:rsidRDefault="00CF7304" w:rsidP="00135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Comments:</w:t>
            </w:r>
          </w:p>
          <w:p w:rsidR="00CF7304" w:rsidRDefault="00CF7304" w:rsidP="001357C5"/>
          <w:p w:rsidR="00CF7304" w:rsidRDefault="00CF7304" w:rsidP="001357C5"/>
          <w:p w:rsidR="004C1917" w:rsidRDefault="004C1917" w:rsidP="001357C5"/>
        </w:tc>
      </w:tr>
    </w:tbl>
    <w:p w:rsidR="00CF7304" w:rsidRDefault="00CF7304" w:rsidP="005E1CC9">
      <w:pPr>
        <w:spacing w:after="0" w:line="240" w:lineRule="auto"/>
      </w:pPr>
    </w:p>
    <w:p w:rsidR="004C1917" w:rsidRDefault="004C1917" w:rsidP="005E1CC9">
      <w:pPr>
        <w:spacing w:after="0" w:line="240" w:lineRule="auto"/>
      </w:pPr>
    </w:p>
    <w:p w:rsidR="00CF7304" w:rsidRDefault="00CF7304" w:rsidP="005E1CC9">
      <w:pPr>
        <w:spacing w:after="0" w:line="240" w:lineRule="auto"/>
      </w:pPr>
      <w:r>
        <w:lastRenderedPageBreak/>
        <w:t xml:space="preserve">Q6. Are there any areas/specific skills and or knowledge you feel </w:t>
      </w:r>
      <w:proofErr w:type="gramStart"/>
      <w:r>
        <w:t>are not covered</w:t>
      </w:r>
      <w:proofErr w:type="gramEnd"/>
      <w:r>
        <w:t xml:space="preserve"> by these qualifications and are required by industry?</w:t>
      </w:r>
    </w:p>
    <w:p w:rsidR="00CF7304" w:rsidRDefault="00CF7304" w:rsidP="005E1CC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7304" w:rsidTr="001357C5">
        <w:tc>
          <w:tcPr>
            <w:tcW w:w="9016" w:type="dxa"/>
          </w:tcPr>
          <w:p w:rsidR="00CF7304" w:rsidRPr="004D2AC5" w:rsidRDefault="00CF7304" w:rsidP="00135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Comments:</w:t>
            </w:r>
          </w:p>
          <w:p w:rsidR="00CF7304" w:rsidRDefault="00CF7304" w:rsidP="001357C5"/>
          <w:p w:rsidR="004C1917" w:rsidRDefault="004C1917" w:rsidP="001357C5"/>
          <w:p w:rsidR="00CF7304" w:rsidRDefault="00CF7304" w:rsidP="001357C5"/>
        </w:tc>
      </w:tr>
    </w:tbl>
    <w:p w:rsidR="004C1917" w:rsidRDefault="004C1917" w:rsidP="005E1CC9">
      <w:pPr>
        <w:spacing w:after="0" w:line="240" w:lineRule="auto"/>
      </w:pPr>
    </w:p>
    <w:p w:rsidR="00CF7304" w:rsidRDefault="00CF7304" w:rsidP="005E1CC9">
      <w:pPr>
        <w:spacing w:after="0" w:line="240" w:lineRule="auto"/>
      </w:pPr>
      <w:r>
        <w:t xml:space="preserve">Q7. Do you feel these qualifications offer valid career progression within the industry? </w:t>
      </w:r>
      <w:r w:rsidRPr="00954298">
        <w:t>Yes</w:t>
      </w:r>
      <w:r>
        <w:t xml:space="preserve">  </w:t>
      </w:r>
      <w:r>
        <w:sym w:font="Wingdings" w:char="F06F"/>
      </w:r>
      <w:r>
        <w:t xml:space="preserve">  No </w:t>
      </w:r>
      <w:r>
        <w:sym w:font="Wingdings" w:char="F06F"/>
      </w:r>
    </w:p>
    <w:p w:rsidR="00CF7304" w:rsidRDefault="00CF7304" w:rsidP="005E1CC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7304" w:rsidTr="001357C5">
        <w:tc>
          <w:tcPr>
            <w:tcW w:w="9016" w:type="dxa"/>
          </w:tcPr>
          <w:p w:rsidR="00CF7304" w:rsidRPr="004D2AC5" w:rsidRDefault="00CF7304" w:rsidP="00135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Comments:</w:t>
            </w:r>
          </w:p>
          <w:p w:rsidR="00CF7304" w:rsidRDefault="00CF7304" w:rsidP="001357C5"/>
          <w:p w:rsidR="00CF7304" w:rsidRDefault="00CF7304" w:rsidP="001357C5"/>
          <w:p w:rsidR="004C1917" w:rsidRDefault="004C1917" w:rsidP="001357C5"/>
        </w:tc>
      </w:tr>
    </w:tbl>
    <w:p w:rsidR="00CC132C" w:rsidRPr="000D7623" w:rsidRDefault="00CF7304" w:rsidP="00CC132C">
      <w:pPr>
        <w:pStyle w:val="yiv9004130808msonormal"/>
        <w:rPr>
          <w:rFonts w:asciiTheme="minorHAnsi" w:hAnsiTheme="minorHAnsi"/>
          <w:sz w:val="22"/>
          <w:szCs w:val="22"/>
        </w:rPr>
      </w:pPr>
      <w:r w:rsidRPr="000D7623">
        <w:rPr>
          <w:rFonts w:asciiTheme="minorHAnsi" w:hAnsiTheme="minorHAnsi"/>
          <w:sz w:val="22"/>
          <w:szCs w:val="22"/>
        </w:rPr>
        <w:t xml:space="preserve">Q8. In your opinion, does the Advanced Craft qualification fit with recent </w:t>
      </w:r>
      <w:r w:rsidR="00594480" w:rsidRPr="000D7623">
        <w:rPr>
          <w:rFonts w:asciiTheme="minorHAnsi" w:hAnsiTheme="minorHAnsi"/>
          <w:sz w:val="22"/>
          <w:szCs w:val="22"/>
        </w:rPr>
        <w:t>Science, Technology, Engineering and Mathematics (</w:t>
      </w:r>
      <w:r w:rsidRPr="000D7623">
        <w:rPr>
          <w:rFonts w:asciiTheme="minorHAnsi" w:hAnsiTheme="minorHAnsi"/>
          <w:sz w:val="22"/>
          <w:szCs w:val="22"/>
        </w:rPr>
        <w:t>STEM</w:t>
      </w:r>
      <w:r w:rsidR="00594480" w:rsidRPr="000D7623">
        <w:rPr>
          <w:rFonts w:asciiTheme="minorHAnsi" w:hAnsiTheme="minorHAnsi"/>
          <w:sz w:val="22"/>
          <w:szCs w:val="22"/>
        </w:rPr>
        <w:t>)</w:t>
      </w:r>
      <w:r w:rsidRPr="000D7623">
        <w:rPr>
          <w:rFonts w:asciiTheme="minorHAnsi" w:hAnsiTheme="minorHAnsi"/>
          <w:sz w:val="22"/>
          <w:szCs w:val="22"/>
        </w:rPr>
        <w:t xml:space="preserve"> strategies? </w:t>
      </w:r>
    </w:p>
    <w:p w:rsidR="00CC132C" w:rsidRPr="000D7623" w:rsidRDefault="00CC132C" w:rsidP="00CC132C">
      <w:pPr>
        <w:pStyle w:val="yiv9004130808msonormal"/>
        <w:rPr>
          <w:rFonts w:asciiTheme="minorHAnsi" w:hAnsiTheme="minorHAnsi" w:cs="Helvetica"/>
          <w:i/>
          <w:color w:val="26282A"/>
          <w:sz w:val="20"/>
          <w:szCs w:val="20"/>
        </w:rPr>
      </w:pPr>
      <w:r w:rsidRPr="000D7623">
        <w:rPr>
          <w:rFonts w:asciiTheme="minorHAnsi" w:hAnsiTheme="minorHAnsi" w:cs="Helvetica"/>
          <w:i/>
          <w:color w:val="26282A"/>
          <w:sz w:val="20"/>
          <w:szCs w:val="20"/>
        </w:rPr>
        <w:t>STEM stands for science, technology, engineering and mathematics. In education, it means the study of these subjects, either exclusively or in combination. In employment, STEM refers to a job requiring the application of science, technology, engineering and mathematics skills or a qualification in a relevant subject, or located in a particular industry or sector.</w:t>
      </w:r>
    </w:p>
    <w:p w:rsidR="005E1CC9" w:rsidRDefault="00CF7304" w:rsidP="005E1CC9">
      <w:pPr>
        <w:spacing w:after="0" w:line="240" w:lineRule="auto"/>
      </w:pPr>
      <w:r w:rsidRPr="00954298">
        <w:t>Yes</w:t>
      </w:r>
      <w:r>
        <w:t xml:space="preserve"> </w:t>
      </w:r>
      <w:r>
        <w:sym w:font="Wingdings" w:char="F06F"/>
      </w:r>
      <w:r>
        <w:t xml:space="preserve"> No </w:t>
      </w:r>
      <w:r>
        <w:sym w:font="Wingdings" w:char="F06F"/>
      </w:r>
    </w:p>
    <w:p w:rsidR="00CF7304" w:rsidRDefault="00CF7304" w:rsidP="005E1CC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7304" w:rsidTr="001357C5">
        <w:tc>
          <w:tcPr>
            <w:tcW w:w="9016" w:type="dxa"/>
          </w:tcPr>
          <w:p w:rsidR="00CF7304" w:rsidRPr="004D2AC5" w:rsidRDefault="00CF7304" w:rsidP="00135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Comments:</w:t>
            </w:r>
          </w:p>
          <w:p w:rsidR="00CF7304" w:rsidRDefault="00CF7304" w:rsidP="001357C5"/>
          <w:p w:rsidR="004C1917" w:rsidRDefault="004C1917" w:rsidP="001357C5"/>
          <w:p w:rsidR="00CF7304" w:rsidRDefault="00CF7304" w:rsidP="001357C5"/>
        </w:tc>
      </w:tr>
    </w:tbl>
    <w:p w:rsidR="00CF7304" w:rsidRDefault="00CF7304" w:rsidP="005E1CC9">
      <w:pPr>
        <w:spacing w:after="0" w:line="240" w:lineRule="auto"/>
      </w:pPr>
    </w:p>
    <w:p w:rsidR="00CF7304" w:rsidRDefault="00CF7304" w:rsidP="005E1CC9">
      <w:pPr>
        <w:spacing w:after="0" w:line="240" w:lineRule="auto"/>
      </w:pPr>
      <w:r>
        <w:t>Q9. Are there any other comments you would like to add?</w:t>
      </w:r>
    </w:p>
    <w:p w:rsidR="00CF7304" w:rsidRDefault="00CF7304" w:rsidP="005E1CC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7304" w:rsidTr="001357C5">
        <w:tc>
          <w:tcPr>
            <w:tcW w:w="9016" w:type="dxa"/>
          </w:tcPr>
          <w:p w:rsidR="00CF7304" w:rsidRPr="004D2AC5" w:rsidRDefault="00CF7304" w:rsidP="00135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Comments:</w:t>
            </w:r>
          </w:p>
          <w:p w:rsidR="00CF7304" w:rsidRDefault="00CF7304" w:rsidP="001357C5"/>
          <w:p w:rsidR="00CF7304" w:rsidRDefault="00CF7304" w:rsidP="001357C5"/>
          <w:p w:rsidR="004C1917" w:rsidRDefault="004C1917" w:rsidP="001357C5">
            <w:bookmarkStart w:id="0" w:name="_GoBack"/>
            <w:bookmarkEnd w:id="0"/>
          </w:p>
        </w:tc>
      </w:tr>
    </w:tbl>
    <w:p w:rsidR="00CF7304" w:rsidRPr="005E1CC9" w:rsidRDefault="00CF7304" w:rsidP="005E1CC9">
      <w:pPr>
        <w:spacing w:after="0" w:line="240" w:lineRule="auto"/>
      </w:pPr>
    </w:p>
    <w:sectPr w:rsidR="00CF7304" w:rsidRPr="005E1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C9"/>
    <w:rsid w:val="000D7623"/>
    <w:rsid w:val="004C1917"/>
    <w:rsid w:val="00594480"/>
    <w:rsid w:val="005E1CC9"/>
    <w:rsid w:val="00615DAC"/>
    <w:rsid w:val="00CC132C"/>
    <w:rsid w:val="00C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44F45"/>
  <w15:chartTrackingRefBased/>
  <w15:docId w15:val="{E647B839-A47C-4940-AA37-F86607A2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9004130808msonormal">
    <w:name w:val="yiv9004130808msonormal"/>
    <w:basedOn w:val="Normal"/>
    <w:rsid w:val="00CC13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Moore</dc:creator>
  <cp:keywords/>
  <dc:description/>
  <cp:lastModifiedBy>Donna Moore</cp:lastModifiedBy>
  <cp:revision>5</cp:revision>
  <dcterms:created xsi:type="dcterms:W3CDTF">2018-11-13T12:27:00Z</dcterms:created>
  <dcterms:modified xsi:type="dcterms:W3CDTF">2019-01-16T14:31:00Z</dcterms:modified>
</cp:coreProperties>
</file>